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E95" w:rsidRPr="00761F07" w:rsidRDefault="00992E95" w:rsidP="00992E95">
      <w:pPr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page1"/>
      <w:bookmarkEnd w:id="0"/>
      <w:r w:rsidRPr="00761F07">
        <w:rPr>
          <w:rFonts w:ascii="Times New Roman" w:hAnsi="Times New Roman"/>
          <w:color w:val="000000"/>
          <w:sz w:val="28"/>
          <w:szCs w:val="28"/>
        </w:rPr>
        <w:t>МБУДО Верхнеднепровская ДЮСШ</w:t>
      </w:r>
    </w:p>
    <w:p w:rsidR="00992E95" w:rsidRDefault="00992E95" w:rsidP="00992E95"/>
    <w:p w:rsidR="00992E95" w:rsidRDefault="00992E95" w:rsidP="00992E95"/>
    <w:p w:rsidR="00992E95" w:rsidRDefault="00992E95" w:rsidP="00992E95"/>
    <w:p w:rsidR="00992E95" w:rsidRDefault="00992E95" w:rsidP="00992E95"/>
    <w:p w:rsidR="00992E95" w:rsidRDefault="00992E95" w:rsidP="00992E95"/>
    <w:p w:rsidR="00992E95" w:rsidRDefault="00992E95" w:rsidP="00992E95"/>
    <w:p w:rsidR="00992E95" w:rsidRPr="00610004" w:rsidRDefault="00602029" w:rsidP="00602029">
      <w:pPr>
        <w:jc w:val="center"/>
      </w:pPr>
      <w:r w:rsidRPr="00610004">
        <w:rPr>
          <w:rFonts w:ascii="Helvetica LT Std Cond" w:eastAsia="Times New Roman" w:hAnsi="Helvetica LT Std Cond" w:cs="Times New Roman"/>
          <w:b/>
          <w:bCs/>
          <w:caps/>
          <w:kern w:val="36"/>
          <w:sz w:val="54"/>
          <w:szCs w:val="54"/>
          <w:lang w:eastAsia="ru-RU"/>
        </w:rPr>
        <w:t>ПСИХОЛОГИЧЕСКАЯ ПОДГОТОВКА ЮНЫХ ДЗЮДОИСТОВ</w:t>
      </w:r>
    </w:p>
    <w:p w:rsidR="00992E95" w:rsidRDefault="00992E95" w:rsidP="00992E95"/>
    <w:p w:rsidR="00992E95" w:rsidRDefault="00992E95" w:rsidP="00992E95"/>
    <w:p w:rsidR="00992E95" w:rsidRDefault="00992E95" w:rsidP="00992E95"/>
    <w:p w:rsidR="00992E95" w:rsidRDefault="00992E95" w:rsidP="00992E95"/>
    <w:p w:rsidR="00992E95" w:rsidRDefault="00992E95" w:rsidP="00992E95"/>
    <w:p w:rsidR="00992E95" w:rsidRDefault="00992E95" w:rsidP="00992E95"/>
    <w:p w:rsidR="00992E95" w:rsidRDefault="00992E95" w:rsidP="00992E95"/>
    <w:p w:rsidR="00992E95" w:rsidRDefault="00992E95" w:rsidP="00992E95"/>
    <w:p w:rsidR="00992E95" w:rsidRDefault="00992E95" w:rsidP="00992E95"/>
    <w:p w:rsidR="00992E95" w:rsidRDefault="00992E95" w:rsidP="00992E95"/>
    <w:p w:rsidR="00992E95" w:rsidRDefault="00992E95" w:rsidP="00992E95"/>
    <w:p w:rsidR="00992E95" w:rsidRDefault="00992E95" w:rsidP="00992E95"/>
    <w:p w:rsidR="00992E95" w:rsidRDefault="00992E95" w:rsidP="00992E95"/>
    <w:p w:rsidR="00992E95" w:rsidRPr="00761F07" w:rsidRDefault="00992E95" w:rsidP="00992E95">
      <w:pPr>
        <w:tabs>
          <w:tab w:val="left" w:pos="567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>
        <w:t xml:space="preserve">                              </w:t>
      </w:r>
      <w:r w:rsidRPr="00761F07">
        <w:rPr>
          <w:rFonts w:ascii="Times New Roman" w:hAnsi="Times New Roman"/>
          <w:sz w:val="28"/>
          <w:szCs w:val="28"/>
        </w:rPr>
        <w:t>трене</w:t>
      </w:r>
      <w:proofErr w:type="gramStart"/>
      <w:r w:rsidRPr="00761F07">
        <w:rPr>
          <w:rFonts w:ascii="Times New Roman" w:hAnsi="Times New Roman"/>
          <w:sz w:val="28"/>
          <w:szCs w:val="28"/>
        </w:rPr>
        <w:t>р-</w:t>
      </w:r>
      <w:proofErr w:type="gramEnd"/>
      <w:r w:rsidRPr="00761F07">
        <w:rPr>
          <w:rFonts w:ascii="Times New Roman" w:hAnsi="Times New Roman"/>
          <w:sz w:val="28"/>
          <w:szCs w:val="28"/>
        </w:rPr>
        <w:t xml:space="preserve"> преподаватель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761F07">
        <w:rPr>
          <w:rFonts w:ascii="Times New Roman" w:hAnsi="Times New Roman"/>
          <w:sz w:val="28"/>
          <w:szCs w:val="28"/>
        </w:rPr>
        <w:t xml:space="preserve"> борьбе дзюдо</w:t>
      </w:r>
    </w:p>
    <w:p w:rsidR="00992E95" w:rsidRDefault="00992E95" w:rsidP="00992E95">
      <w:r>
        <w:rPr>
          <w:rFonts w:ascii="Times New Roman" w:hAnsi="Times New Roman"/>
          <w:sz w:val="28"/>
          <w:szCs w:val="28"/>
        </w:rPr>
        <w:t xml:space="preserve">                                               Нуриев Руслан </w:t>
      </w:r>
      <w:proofErr w:type="spellStart"/>
      <w:r>
        <w:rPr>
          <w:rFonts w:ascii="Times New Roman" w:hAnsi="Times New Roman"/>
          <w:sz w:val="28"/>
          <w:szCs w:val="28"/>
        </w:rPr>
        <w:t>Анварбикович</w:t>
      </w:r>
      <w:proofErr w:type="spellEnd"/>
    </w:p>
    <w:p w:rsidR="00992E95" w:rsidRPr="00992E95" w:rsidRDefault="00992E95" w:rsidP="00992E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2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textWrapping" w:clear="all"/>
      </w:r>
    </w:p>
    <w:p w:rsidR="00524553" w:rsidRDefault="00602029" w:rsidP="005245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029">
        <w:rPr>
          <w:rFonts w:ascii="Helvetica" w:eastAsia="Times New Roman" w:hAnsi="Helvetica" w:cs="Times New Roman"/>
          <w:color w:val="5A5A5A"/>
          <w:sz w:val="21"/>
          <w:szCs w:val="21"/>
          <w:lang w:eastAsia="ru-RU"/>
        </w:rPr>
        <w:lastRenderedPageBreak/>
        <w:br/>
      </w:r>
      <w:r w:rsidR="004E7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24553" w:rsidRPr="00892AF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Давно доказано, что удачное выступление в соревнованиях зависит не только от высокого уровня физической, технической и тактической подготовленности спортсмена, но и от его психологической готовности. Для того чтобы реализовать в полной мере свои физические, технические и тактические способности, навыки и умения, спортсмену необходимо психологически готовиться к определенным условиям спортивной деятельности. Лучшей школой психологической подготовки является участие спортсмена в соревнованиях.</w:t>
      </w:r>
    </w:p>
    <w:p w:rsidR="00524553" w:rsidRDefault="00602029" w:rsidP="003239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Психологическая подготовка спортсменов является </w:t>
      </w:r>
      <w:r w:rsidR="0052455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основных проблем</w:t>
      </w:r>
      <w:r w:rsidRPr="008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спортивной психологии. </w:t>
      </w:r>
    </w:p>
    <w:p w:rsidR="00323982" w:rsidRPr="00892AFD" w:rsidRDefault="00323982" w:rsidP="003239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F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подготовка – это процесс формирования, закрепления и активизации готовности личности, коллектива к определенному виду деятельности или выполнению задачи.</w:t>
      </w:r>
    </w:p>
    <w:p w:rsidR="00323982" w:rsidRDefault="00602029" w:rsidP="00892A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Психологическое обеспечение подготовки дзюдоистов предусматривает адаптацию к деятельности, в новых соревновательных условиях, которые существенно отличаются от тренировочных условий. </w:t>
      </w:r>
    </w:p>
    <w:p w:rsidR="00602029" w:rsidRPr="00892AFD" w:rsidRDefault="00602029" w:rsidP="00892A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психологического обеспечения подготовки юных дзюдоистов осуществляется перевод их на более высокий уровень их деятельности. Этот вид подготовки должен осуществляться в соответствии с положениями, накопленными в отечественной психологии, педагогики, теории физического воспитания и спортивной тренировки. Проблемой такого рода является поиск путей, средств и методов управления психологической подготовкой дзюдоистов с целью обеспечения психологической подготовленности к конкретному соревнованию.</w:t>
      </w:r>
    </w:p>
    <w:p w:rsidR="00602029" w:rsidRPr="00892AFD" w:rsidRDefault="00602029" w:rsidP="00892A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практике осуществляются два типа психологической подготовки спортсменов к соревнованиям – общая психологическая подготовка и специальная.</w:t>
      </w:r>
    </w:p>
    <w:p w:rsidR="004E7DE4" w:rsidRPr="00892AFD" w:rsidRDefault="004E7DE4" w:rsidP="00892A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DE4" w:rsidRDefault="004E7DE4" w:rsidP="004E7D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4E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Психологическая подготовка юных дзюдоистов</w:t>
      </w:r>
      <w:r w:rsidRPr="008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E7DE4" w:rsidRDefault="004E7DE4" w:rsidP="004E7D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психологической подготовкой дзюдоистов понимается организованный, управляемый процесс реализации их потенциальных психологических возможностей в объективных результатах. </w:t>
      </w:r>
    </w:p>
    <w:p w:rsidR="00323982" w:rsidRDefault="00323982" w:rsidP="003239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9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Общая психологическая подготовка</w:t>
      </w:r>
      <w:r w:rsidRPr="008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Она тесно связана с воспитательной и идейной работой со спортсменами. Особенно это относится к формированию идейной убежденности, воспитанию свойств личности. Общая психологическая подготовка решает задачи психологического воздействия на спортсмена. Эти задачи, которые направлены на формирование и развитие спортивно важных психических качеств, способствуют обучению специальным приемам психической </w:t>
      </w:r>
      <w:proofErr w:type="spellStart"/>
      <w:r w:rsidRPr="00892AF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8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адаптации к экстремальным условиям. Общая психологическая подготовка служит целям совершенствования умения управлять собой, повышению соревновательной надежности, а значит и достижению стабильных, высоких результатов.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7DE4" w:rsidRPr="00892AFD" w:rsidRDefault="004E7DE4" w:rsidP="004E7D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9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Общая психологическая подготовка</w:t>
      </w:r>
      <w:r w:rsidRPr="00892AF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 обобщенном виде представляет психологическую адаптацию дзюдоиста к нагрузкам. Реализуется в 2 направлениях:</w:t>
      </w:r>
    </w:p>
    <w:p w:rsidR="004E7DE4" w:rsidRPr="00892AFD" w:rsidRDefault="004E7DE4" w:rsidP="004E7D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предполагает обучение дзюдоистов приемам, обеспечивающим психическую готовность к деятельности в экстремальных условиях. К нему относятся: способы </w:t>
      </w:r>
      <w:proofErr w:type="spellStart"/>
      <w:r w:rsidRPr="00892AF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8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эмоциональных состояний; концентрации и распределения внимания, мобилизации организма на проявление максимальных волевых и физических усилий;</w:t>
      </w:r>
    </w:p>
    <w:p w:rsidR="004E7DE4" w:rsidRPr="00892AFD" w:rsidRDefault="004E7DE4" w:rsidP="004E7D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F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предполагает обучение приемам моделирования условий соревновательного противоборства (к конкретному соревнованию).</w:t>
      </w:r>
    </w:p>
    <w:p w:rsidR="00323982" w:rsidRDefault="00323982" w:rsidP="004E7D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программу психологической подготовки должны быть включены мероприятия, направленные на формирование спортивного характера. Психологическая готовность спортсмена к соревнованиям определяется: – спокойствием спортсмена в экстремальных ситуациях; – уверенностью спортсмена в себе, в своих силах; – боевым духом спортсмена.</w:t>
      </w:r>
    </w:p>
    <w:p w:rsidR="00323982" w:rsidRDefault="00323982" w:rsidP="004E7D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01D" w:rsidRDefault="004E7DE4" w:rsidP="004E7D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D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Специальная психологическая подготовка</w:t>
      </w:r>
      <w:r w:rsidRPr="008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соревнованиям направлена, прежде всего, на формирование готовности дзюдоиста к соревновательной деятельности. Очень важно, чтобы планируемый дзюдоисту результат в данных соревнованиях соответствовал его подготовленности, иначе повысится значимость соревнований и усилится эмоциональная возбудимость. </w:t>
      </w:r>
    </w:p>
    <w:p w:rsidR="004E7DE4" w:rsidRPr="00892AFD" w:rsidRDefault="004E7DE4" w:rsidP="004E7D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 психологическая подготовка направлена на решение следующих задач: формирование у дзюдоистов психологических «внутренних опор», определяющих уверенность в собственных силах; преодоление психологических барьеров, снижающих эффективность двигательной деятельности, особенно тех, которые возникают в противоборстве с конкретным соперником; психологическое моделирование условий предстоящего противоборства, включающее эмоциональную самонастройку; создание психологической программы действий непосредственно перед соревнованием. Психологическая подготовка организуется на всех этапах тренировочного процесса дзюдоистов.</w:t>
      </w:r>
    </w:p>
    <w:p w:rsidR="004E7DE4" w:rsidRDefault="004E7DE4" w:rsidP="00892A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AFD" w:rsidRPr="004E7DE4" w:rsidRDefault="00602029" w:rsidP="00892A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D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сре</w:t>
      </w:r>
      <w:proofErr w:type="gramStart"/>
      <w:r w:rsidRPr="004E7DE4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пс</w:t>
      </w:r>
      <w:proofErr w:type="gramEnd"/>
      <w:r w:rsidRPr="004E7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ихологической подготовки спортсмена чаще всего используются: </w:t>
      </w:r>
    </w:p>
    <w:p w:rsidR="00892AFD" w:rsidRDefault="00892AFD" w:rsidP="00892A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C65F40" w:rsidRPr="00C65F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</w:t>
      </w:r>
      <w:r w:rsidR="00602029" w:rsidRPr="00C65F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ормирование мировоззрения</w:t>
      </w:r>
      <w:r w:rsidR="00602029" w:rsidRPr="00892A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="00602029" w:rsidRPr="00892A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важной и одновременно сложной проблемой является формирование мотивов спортивной деятельности, в том числе мировоззрения как наиболее стойкого мотива. Осуществляется это посредством становления и развития современных взглядов на культурно – исторические корни спорта вообще, а так же избранного вида, и формированием собственных принципов и взглядов спортсмена, команды, тренера по всем вопросам совместной деятельности. У тренера, в любом виде спорта, всегда найдется возможность для доверительного общения, бесед, убедител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примеров и аналогий. А так</w:t>
      </w:r>
      <w:r w:rsidR="00602029" w:rsidRPr="008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для справедливого обоснования приказов, совместных со </w:t>
      </w:r>
      <w:r w:rsidR="00602029" w:rsidRPr="00892A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спортсменами размышлений, для побуждения и выслушивания рассуждений, для вдумчивого и многогранного регулирования целей, для аргументированного вероятностного прогнозирования успеха на предстоящих соревнованиях, для выявления мотивов спортсмена, которые могут быть задействованы, в той или иной ситуации. </w:t>
      </w:r>
    </w:p>
    <w:p w:rsidR="004E7DE4" w:rsidRDefault="00C65F40" w:rsidP="00892A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602029" w:rsidRPr="00C65F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Внушение и самовнушение</w:t>
      </w:r>
      <w:r w:rsidR="00602029" w:rsidRPr="008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помощью гипнотизера (внушение) или </w:t>
      </w:r>
      <w:proofErr w:type="spellStart"/>
      <w:r w:rsidR="00602029" w:rsidRPr="00892AF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самоприказов</w:t>
      </w:r>
      <w:proofErr w:type="spellEnd"/>
      <w:r w:rsidR="00602029" w:rsidRPr="008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особом состоянии (самовнушение) спортсмен добивается необходимых изменений в состоянии психики. Чаще всего внушение и самовнушение используется для достижения необходимых состояний: – сна перед ответственным стартом, – отдыха в промежутках между попытками, – акцентирования собственных достоинств и недостатков соперников и т.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029" w:rsidRPr="00892A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E7DE4" w:rsidRDefault="00602029" w:rsidP="00892A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Внушение и самовнушение обычно проводятся в форме: </w:t>
      </w:r>
      <w:r w:rsidR="004E7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4E7DE4" w:rsidRDefault="004E7DE4" w:rsidP="00892A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602029" w:rsidRPr="00892AFD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гетеротренинга</w:t>
      </w:r>
      <w:proofErr w:type="spellEnd"/>
      <w:r w:rsidR="00602029" w:rsidRPr="008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помощью гипнотизера), </w:t>
      </w:r>
    </w:p>
    <w:p w:rsidR="004E7DE4" w:rsidRDefault="004E7DE4" w:rsidP="00892A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02029" w:rsidRPr="008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аутотренинга (психорегулирующая тренировка, </w:t>
      </w:r>
      <w:proofErr w:type="spellStart"/>
      <w:r w:rsidR="00602029" w:rsidRPr="00892AF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психомышечная</w:t>
      </w:r>
      <w:proofErr w:type="spellEnd"/>
      <w:r w:rsidR="00602029" w:rsidRPr="008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тренировка, идеомоторная тренировка), </w:t>
      </w:r>
    </w:p>
    <w:p w:rsidR="004E7DE4" w:rsidRDefault="004E7DE4" w:rsidP="00892A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02029" w:rsidRPr="008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сюжетных представлений (какого то особого соперника, места, где будут проходить соревнования, определенных действий судьи),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E7DE4" w:rsidRDefault="004E7DE4" w:rsidP="00892A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02029" w:rsidRPr="008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«репортажа» в полусне (где тренер ведет условный репортаж с соревнований), </w:t>
      </w:r>
    </w:p>
    <w:p w:rsidR="00CF101D" w:rsidRDefault="004E7DE4" w:rsidP="00892A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02029" w:rsidRPr="008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повторения клятв перед встречей, </w:t>
      </w:r>
    </w:p>
    <w:p w:rsidR="00CF101D" w:rsidRDefault="00CF101D" w:rsidP="00892A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02029" w:rsidRPr="008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«наивных» методов (талисманов, всевозможных примет, «счастливой» одежды и обуви). </w:t>
      </w:r>
      <w:proofErr w:type="gramEnd"/>
    </w:p>
    <w:p w:rsidR="00602029" w:rsidRDefault="00602029" w:rsidP="00892A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F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отметить, что не все спортсмены способны к внушению, поэтому использование этих средств должно быть индивидуально.</w:t>
      </w:r>
    </w:p>
    <w:p w:rsidR="00CF101D" w:rsidRPr="00892AFD" w:rsidRDefault="00CF101D" w:rsidP="00892A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F40" w:rsidRDefault="00C65F40" w:rsidP="00892A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602029" w:rsidRPr="00C65F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Подготовка участием в деятельности</w:t>
      </w:r>
      <w:r w:rsidR="00602029" w:rsidRPr="008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это наиболее разностороннее, но не всегда достаточно учитываемое и поддающееся оценке средство психологической подготовки спортсменов и команд. Как тренер, так и спортсмен должны следить за волнообразным характером нагрузок, за их цикличностью, должны работать над техникой движений, и при этом постоянно соотносить свои действия с условиями участия в предстоящих соревнованиях. Иногда тренер и спортсмен должны до мельчайших деталей разрабатывать арсенал действий соревновательных ситуаций, готовить возможные варианты действий. Очень часто тренировки проводятся по схеме максимального приближения к обстановке соревнований. </w:t>
      </w:r>
    </w:p>
    <w:p w:rsidR="00602029" w:rsidRPr="00892AFD" w:rsidRDefault="00C65F40" w:rsidP="00892A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602029" w:rsidRPr="00C65F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Контроль и самоконтроль</w:t>
      </w:r>
      <w:r w:rsidR="00602029" w:rsidRPr="00892AF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спортивной практике значительное место уделяется получению информации о параметрах и результатах действий, в том числе и по ходу их выполнения. Это специально организованное наблюдение или самонаблюдение является частным случаем исследовательской деятельности тренера и спортсмена, предметом педагогического общения. Психическое развитие, достигаемое в результате контроля и самоконтроля, выражается в более высокой осознанности действий, в двигательной поведенческой культуре спортсмена. Контроль и самоконтроль осуществляется в форме:</w:t>
      </w:r>
    </w:p>
    <w:p w:rsidR="00602029" w:rsidRPr="00892AFD" w:rsidRDefault="00602029" w:rsidP="00892A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F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дневников;</w:t>
      </w:r>
    </w:p>
    <w:p w:rsidR="00602029" w:rsidRPr="00892AFD" w:rsidRDefault="00602029" w:rsidP="00892A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отчетов по памяти о тренировочных соревновательных ситуациях;</w:t>
      </w:r>
    </w:p>
    <w:p w:rsidR="00602029" w:rsidRPr="00892AFD" w:rsidRDefault="00602029" w:rsidP="00892A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F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выставления оценок тренером и спортсменом по промежуточным и итоговым параметрам тренировки;</w:t>
      </w:r>
    </w:p>
    <w:p w:rsidR="00602029" w:rsidRPr="00892AFD" w:rsidRDefault="00602029" w:rsidP="00892A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F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приборного контроля и видеозаписи;</w:t>
      </w:r>
    </w:p>
    <w:p w:rsidR="00602029" w:rsidRPr="00892AFD" w:rsidRDefault="00602029" w:rsidP="00892A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2AF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наблюдений за эмоциональными проявлениями (смеха, гнева), а также за настроением, самочувствием, желанием работать, тревожностью, бессонницей.</w:t>
      </w:r>
      <w:proofErr w:type="gramEnd"/>
    </w:p>
    <w:p w:rsidR="00C65F40" w:rsidRDefault="00C65F40" w:rsidP="00C65F4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F40" w:rsidRPr="00CF101D" w:rsidRDefault="00CF101D" w:rsidP="00CF101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602029" w:rsidRPr="00CF10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Физиотерапевтические, аппаратные психофармакологические средства.</w:t>
      </w:r>
    </w:p>
    <w:p w:rsidR="00CF101D" w:rsidRDefault="00602029" w:rsidP="00892A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 широко используются в спорте высших достижений и в меньшей мере в работе с юными спортсменами. </w:t>
      </w:r>
    </w:p>
    <w:p w:rsidR="00CF101D" w:rsidRDefault="00602029" w:rsidP="00892A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этих средств: снятия психического напряжения, снижение болезненных ощущений в опорно-двигательном аппарате, улучшение настроения, повышения адаптационных возможностей организма по отношению к нагрузкам. </w:t>
      </w:r>
    </w:p>
    <w:p w:rsidR="004E7DE4" w:rsidRDefault="00602029" w:rsidP="00892A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и дозировка этих средств обычно зависит от индивидуальных особенностей спортсменов, и обязательно согласуются со специалистами спортивной медицины и психологами. </w:t>
      </w:r>
    </w:p>
    <w:p w:rsidR="00602029" w:rsidRPr="00892AFD" w:rsidRDefault="00602029" w:rsidP="00892A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числу указанных средств относятся: сауна, массаж, гидромассаж и электромассаж, бассейн, функциональная музыка, аппараты </w:t>
      </w:r>
      <w:proofErr w:type="spellStart"/>
      <w:r w:rsidRPr="00892AF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электроанальгезии</w:t>
      </w:r>
      <w:proofErr w:type="spellEnd"/>
      <w:r w:rsidRPr="008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92AF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электронаркоза</w:t>
      </w:r>
      <w:proofErr w:type="spellEnd"/>
      <w:r w:rsidRPr="008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психотропные, фармакологические средства (транквилизаторы, </w:t>
      </w:r>
      <w:proofErr w:type="spellStart"/>
      <w:r w:rsidRPr="00892AF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антидепресессанты</w:t>
      </w:r>
      <w:proofErr w:type="spellEnd"/>
      <w:r w:rsidRPr="008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2AF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психостимулятор</w:t>
      </w:r>
      <w:proofErr w:type="spellEnd"/>
      <w:r w:rsidRPr="008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2A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ноотропы</w:t>
      </w:r>
      <w:proofErr w:type="spellEnd"/>
      <w:r w:rsidRPr="00892AFD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адаптогены).</w:t>
      </w:r>
    </w:p>
    <w:p w:rsidR="004E7DE4" w:rsidRDefault="00602029" w:rsidP="004E7DE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психологической подготовки</w:t>
      </w:r>
      <w:r w:rsidRPr="008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E7DE4" w:rsidRDefault="004E7DE4" w:rsidP="004E7D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02029" w:rsidRPr="008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выработка ритуала предсоревновательного и предстартового поведения; </w:t>
      </w:r>
    </w:p>
    <w:p w:rsidR="004E7DE4" w:rsidRDefault="004E7DE4" w:rsidP="004E7D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602029" w:rsidRPr="00892A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секундирование</w:t>
      </w:r>
      <w:proofErr w:type="spellEnd"/>
      <w:r w:rsidR="00602029" w:rsidRPr="008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(специально организованное управление поведением спортсмена непосредственно перед стартом или поединком); </w:t>
      </w:r>
    </w:p>
    <w:p w:rsidR="004E7DE4" w:rsidRDefault="004E7DE4" w:rsidP="004E7D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02029" w:rsidRPr="008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идеомоторная тренировка (использование представления о движениях непосредственно перед их выполнением); </w:t>
      </w:r>
    </w:p>
    <w:p w:rsidR="004E7DE4" w:rsidRDefault="004E7DE4" w:rsidP="004E7D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02029" w:rsidRPr="008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выработка навыков переключения с одного вида деятельности на другой или отключения от навязчивых форм деятельности; моделирование соревновательных ситуаций в полном или частичном объеме; </w:t>
      </w:r>
    </w:p>
    <w:p w:rsidR="00602029" w:rsidRPr="00892AFD" w:rsidRDefault="004E7DE4" w:rsidP="004E7D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02029" w:rsidRPr="00892AF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к условиям и режиму предстоящих соревнований (по времени, климатическим и погодным условиям, условиям размещения участников и т. п.).</w:t>
      </w:r>
    </w:p>
    <w:p w:rsidR="004E7DE4" w:rsidRDefault="004E7DE4" w:rsidP="00892A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029" w:rsidRDefault="004E7DE4" w:rsidP="00892A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02029" w:rsidRPr="00892AF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сихологическ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подготовка очень важна в юном возрасте, </w:t>
      </w:r>
      <w:r w:rsidR="00602029" w:rsidRPr="00892AF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является неотъемлемой частью тренировочного процесса, но не многие хотят с этим работать. Поэтому необходимо внедрять комплексы тренировочных занятий, направленных на развитие психологической готовности к соревнованиям юных дзюдоистов.</w:t>
      </w:r>
    </w:p>
    <w:p w:rsidR="00633E2F" w:rsidRPr="00633E2F" w:rsidRDefault="00633E2F" w:rsidP="00CF10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подготовка предусматривает формирование личности</w:t>
      </w:r>
    </w:p>
    <w:p w:rsidR="00633E2F" w:rsidRPr="00633E2F" w:rsidRDefault="00633E2F" w:rsidP="00633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спортсмена и межличностных отношений, развитие спортивного интеллекта,</w:t>
      </w:r>
    </w:p>
    <w:p w:rsidR="00633E2F" w:rsidRPr="00633E2F" w:rsidRDefault="00633E2F" w:rsidP="00633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психологических функций и психомоторных качеств. Следует использовать</w:t>
      </w:r>
    </w:p>
    <w:p w:rsidR="00633E2F" w:rsidRPr="00633E2F" w:rsidRDefault="00633E2F" w:rsidP="00633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имеющиеся средства и методы психологического воздействия на детей,</w:t>
      </w:r>
    </w:p>
    <w:p w:rsidR="00633E2F" w:rsidRPr="00633E2F" w:rsidRDefault="00633E2F" w:rsidP="00633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необходимые для формирования психически </w:t>
      </w:r>
      <w:proofErr w:type="gramStart"/>
      <w:r w:rsidRPr="0063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уравновешенной</w:t>
      </w:r>
      <w:proofErr w:type="gramEnd"/>
      <w:r w:rsidRPr="0063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полноценной</w:t>
      </w:r>
    </w:p>
    <w:p w:rsidR="00633E2F" w:rsidRPr="00633E2F" w:rsidRDefault="00633E2F" w:rsidP="00633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всесторонне развитой личности.</w:t>
      </w:r>
    </w:p>
    <w:p w:rsidR="00633E2F" w:rsidRPr="00633E2F" w:rsidRDefault="00CF101D" w:rsidP="00CF10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33E2F" w:rsidRPr="0063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озраст 10-12 лет относится к этапу начальной подготовки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33E2F" w:rsidRPr="0063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первоначальная фаза тренировочной деятельности дзюдоистов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котором </w:t>
      </w:r>
      <w:r w:rsidR="00633E2F" w:rsidRPr="0063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отбор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3E2F" w:rsidRPr="0063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спортсменов для дальнейшего ориентира на будущее в спорте,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3E2F" w:rsidRPr="0063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целеполагание на будущее спортсмена, определение его физических</w:t>
      </w:r>
    </w:p>
    <w:p w:rsidR="00633E2F" w:rsidRPr="00633E2F" w:rsidRDefault="00633E2F" w:rsidP="00633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качеств, и именно</w:t>
      </w:r>
      <w:r w:rsidR="00524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возрасте следует уделять </w:t>
      </w:r>
      <w:r w:rsidRPr="0063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4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</w:t>
      </w:r>
      <w:r w:rsidR="00524553" w:rsidRPr="0063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времени</w:t>
      </w:r>
      <w:r w:rsidR="00524553" w:rsidRPr="0063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4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психологической подготовке.</w:t>
      </w:r>
    </w:p>
    <w:p w:rsidR="00633E2F" w:rsidRPr="00633E2F" w:rsidRDefault="00633E2F" w:rsidP="00633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</w:p>
    <w:sectPr w:rsidR="00633E2F" w:rsidRPr="00633E2F" w:rsidSect="002D7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LT Std Con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679E"/>
    <w:multiLevelType w:val="hybridMultilevel"/>
    <w:tmpl w:val="477CDB78"/>
    <w:lvl w:ilvl="0" w:tplc="B27E3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60A8D"/>
    <w:multiLevelType w:val="hybridMultilevel"/>
    <w:tmpl w:val="19E857F4"/>
    <w:lvl w:ilvl="0" w:tplc="041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0D175D58"/>
    <w:multiLevelType w:val="hybridMultilevel"/>
    <w:tmpl w:val="AA5C05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34403"/>
    <w:multiLevelType w:val="hybridMultilevel"/>
    <w:tmpl w:val="D15AE70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682DA8"/>
    <w:multiLevelType w:val="hybridMultilevel"/>
    <w:tmpl w:val="5CBC1D84"/>
    <w:lvl w:ilvl="0" w:tplc="041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3E184E11"/>
    <w:multiLevelType w:val="hybridMultilevel"/>
    <w:tmpl w:val="3A6463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F62277"/>
    <w:multiLevelType w:val="hybridMultilevel"/>
    <w:tmpl w:val="3B0227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0419B2"/>
    <w:multiLevelType w:val="hybridMultilevel"/>
    <w:tmpl w:val="37CCFB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2540C8"/>
    <w:multiLevelType w:val="hybridMultilevel"/>
    <w:tmpl w:val="D716E20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BB72B07"/>
    <w:multiLevelType w:val="hybridMultilevel"/>
    <w:tmpl w:val="E95CFF94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0">
    <w:nsid w:val="6CC63420"/>
    <w:multiLevelType w:val="hybridMultilevel"/>
    <w:tmpl w:val="55C6F6C2"/>
    <w:lvl w:ilvl="0" w:tplc="1BF63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67222E"/>
    <w:multiLevelType w:val="hybridMultilevel"/>
    <w:tmpl w:val="0D1C2A66"/>
    <w:lvl w:ilvl="0" w:tplc="AE4E99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9"/>
  </w:num>
  <w:num w:numId="10">
    <w:abstractNumId w:val="11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D01"/>
    <w:rsid w:val="00006F2E"/>
    <w:rsid w:val="00012786"/>
    <w:rsid w:val="00014133"/>
    <w:rsid w:val="00066B78"/>
    <w:rsid w:val="000F6B58"/>
    <w:rsid w:val="00192501"/>
    <w:rsid w:val="001B5C91"/>
    <w:rsid w:val="001D1052"/>
    <w:rsid w:val="001D7C86"/>
    <w:rsid w:val="001F5181"/>
    <w:rsid w:val="00233C67"/>
    <w:rsid w:val="002A487E"/>
    <w:rsid w:val="002B79FF"/>
    <w:rsid w:val="002D7240"/>
    <w:rsid w:val="00323982"/>
    <w:rsid w:val="00340D0B"/>
    <w:rsid w:val="003506C4"/>
    <w:rsid w:val="00365048"/>
    <w:rsid w:val="00373817"/>
    <w:rsid w:val="003B29B7"/>
    <w:rsid w:val="003E48E6"/>
    <w:rsid w:val="00401DEE"/>
    <w:rsid w:val="0043545B"/>
    <w:rsid w:val="00435ECC"/>
    <w:rsid w:val="00495C79"/>
    <w:rsid w:val="004B5C63"/>
    <w:rsid w:val="004E7DE4"/>
    <w:rsid w:val="0050207C"/>
    <w:rsid w:val="00524553"/>
    <w:rsid w:val="005F78F3"/>
    <w:rsid w:val="00602029"/>
    <w:rsid w:val="00604DFE"/>
    <w:rsid w:val="00610004"/>
    <w:rsid w:val="00633E2F"/>
    <w:rsid w:val="00655106"/>
    <w:rsid w:val="00684E94"/>
    <w:rsid w:val="00690804"/>
    <w:rsid w:val="00692A1D"/>
    <w:rsid w:val="006C1A72"/>
    <w:rsid w:val="007130AF"/>
    <w:rsid w:val="0075257A"/>
    <w:rsid w:val="00764F9E"/>
    <w:rsid w:val="00791A24"/>
    <w:rsid w:val="007D5740"/>
    <w:rsid w:val="007E1A75"/>
    <w:rsid w:val="0086585F"/>
    <w:rsid w:val="00892AFD"/>
    <w:rsid w:val="008F0B6B"/>
    <w:rsid w:val="0096128A"/>
    <w:rsid w:val="009679E8"/>
    <w:rsid w:val="0098654B"/>
    <w:rsid w:val="00992E95"/>
    <w:rsid w:val="009B7D32"/>
    <w:rsid w:val="009F1C5E"/>
    <w:rsid w:val="00A54F49"/>
    <w:rsid w:val="00A74A20"/>
    <w:rsid w:val="00A86B4B"/>
    <w:rsid w:val="00AB4B29"/>
    <w:rsid w:val="00AC3C8F"/>
    <w:rsid w:val="00AE6DDF"/>
    <w:rsid w:val="00B141F4"/>
    <w:rsid w:val="00B679F6"/>
    <w:rsid w:val="00BA6C5A"/>
    <w:rsid w:val="00BB43C9"/>
    <w:rsid w:val="00C361F5"/>
    <w:rsid w:val="00C65F40"/>
    <w:rsid w:val="00C70E35"/>
    <w:rsid w:val="00C83075"/>
    <w:rsid w:val="00CF101D"/>
    <w:rsid w:val="00D21F66"/>
    <w:rsid w:val="00D60D01"/>
    <w:rsid w:val="00D72617"/>
    <w:rsid w:val="00DA6845"/>
    <w:rsid w:val="00DD2A45"/>
    <w:rsid w:val="00E43658"/>
    <w:rsid w:val="00EB1A36"/>
    <w:rsid w:val="00EC5EEB"/>
    <w:rsid w:val="00ED0B4C"/>
    <w:rsid w:val="00EE26BF"/>
    <w:rsid w:val="00F72765"/>
    <w:rsid w:val="00F9059E"/>
    <w:rsid w:val="00F93C96"/>
    <w:rsid w:val="00FA38EF"/>
    <w:rsid w:val="00FB2190"/>
    <w:rsid w:val="00FD4E6E"/>
    <w:rsid w:val="00FD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5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45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F0B6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F0B6B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233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5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45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F0B6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F0B6B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233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2896B-F0B4-483D-BCDA-B70990318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ДЮСШ</cp:lastModifiedBy>
  <cp:revision>3</cp:revision>
  <dcterms:created xsi:type="dcterms:W3CDTF">2018-03-01T14:25:00Z</dcterms:created>
  <dcterms:modified xsi:type="dcterms:W3CDTF">2018-03-02T08:30:00Z</dcterms:modified>
</cp:coreProperties>
</file>