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C8" w:rsidRDefault="007D13C8" w:rsidP="007D13C8">
      <w:pPr>
        <w:rPr>
          <w:rFonts w:ascii="Times New Roman" w:eastAsia="Calibri" w:hAnsi="Times New Roman" w:cs="Times New Roman"/>
          <w:sz w:val="28"/>
          <w:szCs w:val="28"/>
        </w:rPr>
      </w:pPr>
      <w:r w:rsidRPr="007D13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D13C8">
        <w:rPr>
          <w:rFonts w:ascii="Times New Roman" w:eastAsia="Calibri" w:hAnsi="Times New Roman" w:cs="Times New Roman"/>
          <w:sz w:val="28"/>
          <w:szCs w:val="28"/>
        </w:rPr>
        <w:t xml:space="preserve"> КОНСПЕКТ ЗАНЯТИЯ</w:t>
      </w:r>
    </w:p>
    <w:p w:rsidR="007D13C8" w:rsidRPr="007D13C8" w:rsidRDefault="007D13C8" w:rsidP="007D13C8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D13C8">
        <w:rPr>
          <w:rFonts w:ascii="Times New Roman" w:eastAsia="Calibri" w:hAnsi="Times New Roman" w:cs="Times New Roman"/>
          <w:b/>
          <w:sz w:val="36"/>
          <w:szCs w:val="36"/>
        </w:rPr>
        <w:t xml:space="preserve">«Клавиши и </w:t>
      </w:r>
      <w:proofErr w:type="spellStart"/>
      <w:r w:rsidRPr="007D13C8">
        <w:rPr>
          <w:rFonts w:ascii="Times New Roman" w:eastAsia="Calibri" w:hAnsi="Times New Roman" w:cs="Times New Roman"/>
          <w:b/>
          <w:sz w:val="36"/>
          <w:szCs w:val="36"/>
        </w:rPr>
        <w:t>кав</w:t>
      </w:r>
      <w:r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Pr="007D13C8">
        <w:rPr>
          <w:rFonts w:ascii="Times New Roman" w:eastAsia="Calibri" w:hAnsi="Times New Roman" w:cs="Times New Roman"/>
          <w:b/>
          <w:sz w:val="36"/>
          <w:szCs w:val="36"/>
        </w:rPr>
        <w:t>летти</w:t>
      </w:r>
      <w:proofErr w:type="spellEnd"/>
      <w:r w:rsidRPr="007D13C8">
        <w:rPr>
          <w:rFonts w:ascii="Times New Roman" w:eastAsia="Calibri" w:hAnsi="Times New Roman" w:cs="Times New Roman"/>
          <w:b/>
          <w:sz w:val="36"/>
          <w:szCs w:val="36"/>
        </w:rPr>
        <w:t>»</w:t>
      </w:r>
      <w:r w:rsidRPr="007D13C8">
        <w:rPr>
          <w:rFonts w:ascii="Times New Roman" w:eastAsia="Calibri" w:hAnsi="Times New Roman" w:cs="Times New Roman"/>
          <w:b/>
          <w:sz w:val="36"/>
          <w:szCs w:val="36"/>
        </w:rPr>
        <w:br/>
      </w:r>
      <w:r w:rsidRPr="007D13C8">
        <w:rPr>
          <w:rFonts w:ascii="Times New Roman" w:eastAsia="Calibri" w:hAnsi="Times New Roman" w:cs="Times New Roman"/>
          <w:sz w:val="28"/>
          <w:szCs w:val="28"/>
        </w:rPr>
        <w:t>по конному спорту</w:t>
      </w:r>
      <w:r w:rsidR="003F2F0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F63637">
        <w:rPr>
          <w:rFonts w:ascii="Times New Roman" w:eastAsia="Calibri" w:hAnsi="Times New Roman" w:cs="Times New Roman"/>
          <w:sz w:val="28"/>
          <w:szCs w:val="28"/>
        </w:rPr>
        <w:t>учебно-</w:t>
      </w:r>
      <w:bookmarkStart w:id="0" w:name="_GoBack"/>
      <w:bookmarkEnd w:id="0"/>
      <w:r w:rsidR="003F2F02">
        <w:rPr>
          <w:rFonts w:ascii="Times New Roman" w:eastAsia="Calibri" w:hAnsi="Times New Roman" w:cs="Times New Roman"/>
          <w:sz w:val="28"/>
          <w:szCs w:val="28"/>
        </w:rPr>
        <w:t xml:space="preserve"> тренировочной группы </w:t>
      </w:r>
      <w:r w:rsidRPr="007D13C8">
        <w:rPr>
          <w:rFonts w:ascii="Times New Roman" w:eastAsia="Calibri" w:hAnsi="Times New Roman" w:cs="Times New Roman"/>
          <w:sz w:val="28"/>
          <w:szCs w:val="28"/>
        </w:rPr>
        <w:t xml:space="preserve"> 2-го года обучения</w:t>
      </w:r>
    </w:p>
    <w:p w:rsidR="007D13C8" w:rsidRDefault="007D13C8" w:rsidP="007D13C8">
      <w:pPr>
        <w:rPr>
          <w:rFonts w:ascii="Times New Roman" w:eastAsia="Calibri" w:hAnsi="Times New Roman" w:cs="Times New Roman"/>
          <w:sz w:val="28"/>
          <w:szCs w:val="28"/>
        </w:rPr>
      </w:pPr>
      <w:r w:rsidRPr="007D13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D13C8" w:rsidRPr="007D13C8" w:rsidRDefault="007D13C8" w:rsidP="007D13C8">
      <w:pPr>
        <w:rPr>
          <w:rFonts w:ascii="Times New Roman" w:eastAsia="Calibri" w:hAnsi="Times New Roman" w:cs="Times New Roman"/>
          <w:sz w:val="28"/>
          <w:szCs w:val="28"/>
        </w:rPr>
      </w:pPr>
      <w:r w:rsidRPr="007D13C8">
        <w:rPr>
          <w:rFonts w:ascii="Times New Roman" w:eastAsia="Calibri" w:hAnsi="Times New Roman" w:cs="Times New Roman"/>
          <w:sz w:val="28"/>
          <w:szCs w:val="28"/>
        </w:rPr>
        <w:t xml:space="preserve">Задачи: 1.Закрепить и совершенствовать технику преодоления клавишей, систем препятствий. </w:t>
      </w:r>
      <w:r w:rsidRPr="007D13C8">
        <w:rPr>
          <w:rFonts w:ascii="Times New Roman" w:eastAsia="Calibri" w:hAnsi="Times New Roman" w:cs="Times New Roman"/>
          <w:sz w:val="28"/>
          <w:szCs w:val="28"/>
        </w:rPr>
        <w:br/>
        <w:t xml:space="preserve">              2. Закрепить технику выполнения «подъема» лошади в галоп.                                   </w:t>
      </w:r>
      <w:r w:rsidRPr="007D13C8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="00F63637">
        <w:rPr>
          <w:rFonts w:ascii="Times New Roman" w:eastAsia="Calibri" w:hAnsi="Times New Roman" w:cs="Times New Roman"/>
          <w:sz w:val="28"/>
          <w:szCs w:val="28"/>
        </w:rPr>
        <w:t>учебно</w:t>
      </w:r>
      <w:r w:rsidRPr="007D13C8">
        <w:rPr>
          <w:rFonts w:ascii="Times New Roman" w:eastAsia="Calibri" w:hAnsi="Times New Roman" w:cs="Times New Roman"/>
          <w:sz w:val="28"/>
          <w:szCs w:val="28"/>
        </w:rPr>
        <w:t>тренировки</w:t>
      </w:r>
      <w:proofErr w:type="spellEnd"/>
      <w:r w:rsidRPr="007D13C8">
        <w:rPr>
          <w:rFonts w:ascii="Times New Roman" w:eastAsia="Calibri" w:hAnsi="Times New Roman" w:cs="Times New Roman"/>
          <w:sz w:val="28"/>
          <w:szCs w:val="28"/>
        </w:rPr>
        <w:t>.</w:t>
      </w:r>
      <w:r w:rsidRPr="007D13C8">
        <w:rPr>
          <w:rFonts w:ascii="Times New Roman" w:eastAsia="Calibri" w:hAnsi="Times New Roman" w:cs="Times New Roman"/>
          <w:sz w:val="28"/>
          <w:szCs w:val="28"/>
        </w:rPr>
        <w:br/>
        <w:t xml:space="preserve">             4. Воспитывать сознательную дисциплину и внимание  строевыми  </w:t>
      </w:r>
      <w:proofErr w:type="spellStart"/>
      <w:r w:rsidRPr="007D13C8">
        <w:rPr>
          <w:rFonts w:ascii="Times New Roman" w:eastAsia="Calibri" w:hAnsi="Times New Roman" w:cs="Times New Roman"/>
          <w:sz w:val="28"/>
          <w:szCs w:val="28"/>
        </w:rPr>
        <w:t>упраж</w:t>
      </w:r>
      <w:proofErr w:type="spellEnd"/>
      <w:r w:rsidRPr="007D13C8">
        <w:rPr>
          <w:rFonts w:ascii="Times New Roman" w:eastAsia="Calibri" w:hAnsi="Times New Roman" w:cs="Times New Roman"/>
          <w:sz w:val="28"/>
          <w:szCs w:val="28"/>
        </w:rPr>
        <w:t>- нениями.</w:t>
      </w:r>
      <w:r w:rsidRPr="007D13C8">
        <w:rPr>
          <w:rFonts w:ascii="Times New Roman" w:eastAsia="Calibri" w:hAnsi="Times New Roman" w:cs="Times New Roman"/>
          <w:sz w:val="28"/>
          <w:szCs w:val="28"/>
        </w:rPr>
        <w:br/>
        <w:t>Место проведения: конкурное поле.</w:t>
      </w:r>
      <w:r w:rsidRPr="007D13C8">
        <w:rPr>
          <w:rFonts w:ascii="Times New Roman" w:eastAsia="Calibri" w:hAnsi="Times New Roman" w:cs="Times New Roman"/>
          <w:sz w:val="28"/>
          <w:szCs w:val="28"/>
        </w:rPr>
        <w:br/>
        <w:t xml:space="preserve">Инвентарь: 10 конкурных препятствий, шагомер, секундомер.                                                                                   </w:t>
      </w:r>
    </w:p>
    <w:tbl>
      <w:tblPr>
        <w:tblStyle w:val="1"/>
        <w:tblW w:w="10172" w:type="dxa"/>
        <w:tblLook w:val="04A0" w:firstRow="1" w:lastRow="0" w:firstColumn="1" w:lastColumn="0" w:noHBand="0" w:noVBand="1"/>
      </w:tblPr>
      <w:tblGrid>
        <w:gridCol w:w="856"/>
        <w:gridCol w:w="3687"/>
        <w:gridCol w:w="1172"/>
        <w:gridCol w:w="4457"/>
      </w:tblGrid>
      <w:tr w:rsidR="007D13C8" w:rsidRPr="007D13C8" w:rsidTr="00DE4A4C">
        <w:tc>
          <w:tcPr>
            <w:tcW w:w="675" w:type="dxa"/>
          </w:tcPr>
          <w:p w:rsidR="007D13C8" w:rsidRPr="007D13C8" w:rsidRDefault="007D13C8" w:rsidP="007D13C8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4111" w:type="dxa"/>
          </w:tcPr>
          <w:p w:rsidR="007D13C8" w:rsidRPr="007D13C8" w:rsidRDefault="007D13C8" w:rsidP="007D13C8">
            <w:pPr>
              <w:ind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дозиров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ка</w:t>
            </w:r>
          </w:p>
        </w:tc>
        <w:tc>
          <w:tcPr>
            <w:tcW w:w="4819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 методические указания</w:t>
            </w:r>
          </w:p>
        </w:tc>
      </w:tr>
      <w:tr w:rsidR="007D13C8" w:rsidRPr="007D13C8" w:rsidTr="00DE4A4C">
        <w:tc>
          <w:tcPr>
            <w:tcW w:w="675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4111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2</w:t>
            </w:r>
          </w:p>
        </w:tc>
        <w:tc>
          <w:tcPr>
            <w:tcW w:w="567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7D13C8" w:rsidRPr="007D13C8" w:rsidRDefault="007D13C8" w:rsidP="007D13C8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</w:t>
            </w:r>
          </w:p>
        </w:tc>
      </w:tr>
      <w:tr w:rsidR="007D13C8" w:rsidRPr="007D13C8" w:rsidTr="00DE4A4C">
        <w:tc>
          <w:tcPr>
            <w:tcW w:w="675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гото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ви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часть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уро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11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1.Построение, учет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посещае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мости, постановка задач уро-ка.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2.Строевые упражнения: вы-  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полнение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команд «Становись!»,  «Равняйсь!»,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«Смирно!»,  «Вольно!»,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«Расчет по порядку»,  « По  коням!».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3. Шаговая проводка лошадей с перестроением.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4. Гимнастика для всадника: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встали на стременах руки вверх;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сели в седло руки  на пояс,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легли спиной на круп  -потянулись к голове лошади;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правой рукой достали левый носок,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-левой рукой достали правый носок.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5. «Рабочая» рысь.</w:t>
            </w:r>
          </w:p>
        </w:tc>
        <w:tc>
          <w:tcPr>
            <w:tcW w:w="567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2-3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10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4-6 р.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4-6 р.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4-6 р.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3мин.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819" w:type="dxa"/>
          </w:tcPr>
          <w:p w:rsidR="007D13C8" w:rsidRPr="007D13C8" w:rsidRDefault="007D13C8" w:rsidP="007D13C8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Обратить внимание на наличие соответствующей  спортивной экипировки.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Отрабатываются в начале урока  при рапорте дежурного.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Обратить внимание на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правиль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подачи команд поощряя верные действия дежурного  и группы.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Следить за «собранностью» лошадей, </w:t>
            </w:r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работой  «</w:t>
            </w:r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шенкеля» .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Оценить качество выполнение  упражнения,  равновесие, контроль лошади.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«Шлюзы»  прижаты, глубоко сидим в седле, медленно.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Носок не поднимать, потянулись потягиваясь , плавно.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Следить за сохранением импульса движения,  интервалом, осанкой.</w:t>
            </w:r>
          </w:p>
        </w:tc>
      </w:tr>
      <w:tr w:rsidR="007D13C8" w:rsidRPr="007D13C8" w:rsidTr="00DE4A4C">
        <w:tc>
          <w:tcPr>
            <w:tcW w:w="675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с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н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о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в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н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а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я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ч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а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с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т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ь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у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р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о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к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а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м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и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н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у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т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З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л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ю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ч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е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л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ь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н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а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я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уро-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11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мин.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7D1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1.Работа на шагу: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рабочий шаг вольт  диаметр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30 метров (влево, вправо);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средний шаг диаметр 40 метров(влево, вправо);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прибавленный шаг по прямой.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 Рабочая рысь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необлег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чаясь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со сменой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направле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остановками,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осажива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3. Езда на вольтах рысью с изменениями направлений,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необлегчаясь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4. Подъемы в галоп;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 левой ноги,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с правой ноги,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вольты  на галопе со  «сменой ног»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5. Преодоление «клавишей»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«</w:t>
            </w:r>
            <w:r w:rsidRPr="007D13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подъемами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и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продви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жениями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6.Самостоятельный выбор  маршрута из 4-х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препятст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вий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1.Встали  в «смену» шагом.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«Бросили» стремена;        -  потянули носки,  взяли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стремена,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</w:rPr>
              <w:t xml:space="preserve">-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плавно легли на круп, по-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вытянули  руки вдоль  ту-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ловища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сели.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встали на стременах, руки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верх потянулись, сели в сед-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, руки вниз, встряхнули.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7D13C8">
              <w:rPr>
                <w:rFonts w:ascii="Times New Roman" w:eastAsia="Calibri" w:hAnsi="Times New Roman" w:cs="Times New Roman"/>
              </w:rPr>
              <w:t xml:space="preserve">.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Спешились;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расслабить 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капсули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 подпруги,  заправили стремена.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Расседлывание.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Построение в одну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ше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ренгу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6.Подведение  итогов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заня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тия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D13C8" w:rsidRPr="007D13C8" w:rsidRDefault="007D13C8" w:rsidP="007D13C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7. Домашнее задание</w:t>
            </w:r>
          </w:p>
        </w:tc>
        <w:tc>
          <w:tcPr>
            <w:tcW w:w="567" w:type="dxa"/>
          </w:tcPr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/>
              <w:t xml:space="preserve">  4раза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4раза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2раза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15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15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мин.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8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мин.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 30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  мин.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сек.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раза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4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раза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3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мин.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мин.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30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сек.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2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мин.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30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сек.</w:t>
            </w:r>
          </w:p>
        </w:tc>
        <w:tc>
          <w:tcPr>
            <w:tcW w:w="4819" w:type="dxa"/>
          </w:tcPr>
          <w:p w:rsidR="007D13C8" w:rsidRPr="007D13C8" w:rsidRDefault="007D13C8" w:rsidP="007D13C8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Прямая спина, плотно прилегают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«шлюзы», следить за работой поводьев, «шенкелей).  Оценить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вольт и ведение по нему лошади, вовремя подсказать ведение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зада».Лошадь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должна быть согнутой в боку в соответствии с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величиной вольта.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Всадник сидит в «глубокой» </w:t>
            </w:r>
            <w:proofErr w:type="spellStart"/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поса-дке</w:t>
            </w:r>
            <w:proofErr w:type="spellEnd"/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, поясницей помогая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расшаги-ванию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». Корректировать «пере-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ступ» копытами. Тактильно и счетом помогать сохранению импульса. Всадник смотрит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вперед на 2-3 «корпуса ».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Спина прямая, посадка «не при-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нужденая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».Отрабатывается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конт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роль над  движением  лошади; при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смене направлений – смена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акцен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внешних и внутренних  повода и «шенкеля».  Остановка </w:t>
            </w:r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должна  быть</w:t>
            </w:r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«неподвижной» ;лошадь  «в сборе), ноги параллельны. Начало движения – от «шенкеля».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Контроль внешних рычагов управ-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ления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прямая спина,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вать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импульс движения. При смене направления  лошадь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выпрямляе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ют» за тем «сгибают» в сторону смены направления.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Соблюдать равновесие  при «подъемах», прямая спина, гибкая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поястница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плотно прилегающий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«шенкель».  Контроль поводьев, правильный вольт, подбородок  не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опускать.  Сохранение импульса.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езде налево, лошадь 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подни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мают» с левой ноги, при езде на-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право с правой, необходимо  по  всей дистанции   движение с  «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пра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вильной ноги». Преодоление «клавишей» стоя на стременах, не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наклонять корпус, гибкая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поястни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ца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Четко стараться «подводить» лошадь к точке отталкивания, 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импульс  соответствует  высоте и ширине  препятствий. Счетом на 1,2,3 всадникам подсказывать  на подходе  к точке отталкивания.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Логичность и последовательность </w:t>
            </w:r>
          </w:p>
          <w:p w:rsidR="007D13C8" w:rsidRPr="007D13C8" w:rsidRDefault="007D13C8" w:rsidP="007D13C8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выбора, при необходимости – коррекция </w:t>
            </w:r>
          </w:p>
          <w:p w:rsidR="007D13C8" w:rsidRPr="007D13C8" w:rsidRDefault="007D13C8" w:rsidP="007D13C8">
            <w:pPr>
              <w:tabs>
                <w:tab w:val="left" w:pos="16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Соблюдая дистанцию в 2 корпуса лошади.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Следить за осанкой, упражнения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выполняются плавно, сохраняя ин-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тервал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лошадьми и контр-</w:t>
            </w: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роль за лошадью.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Спина прямая, руки вверх через стороны «шенкель» у бока.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за </w:t>
            </w:r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лошадью,  соблюдение</w:t>
            </w:r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техники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,  соблюдать</w:t>
            </w:r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дистанцию между 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лошадьми.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Сложить  сбрую, растереть лошадь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</w:t>
            </w:r>
            <w:proofErr w:type="gram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положительный 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эмоцио</w:t>
            </w:r>
            <w:proofErr w:type="spellEnd"/>
            <w:proofErr w:type="gram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нальный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настрой.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Отметить лучшие  моменты, </w:t>
            </w: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каж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дого</w:t>
            </w:r>
            <w:proofErr w:type="spellEnd"/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учащегося, указать на ошибки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13C8" w:rsidRPr="007D13C8" w:rsidRDefault="007D13C8" w:rsidP="007D13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3C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ежедневно утреннюю зарядку и утренние гигиенические процедуры.</w:t>
            </w:r>
          </w:p>
        </w:tc>
      </w:tr>
    </w:tbl>
    <w:p w:rsidR="00D04F0A" w:rsidRDefault="00D04F0A"/>
    <w:sectPr w:rsidR="00D04F0A" w:rsidSect="00B03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8"/>
    <w:rsid w:val="003F2F02"/>
    <w:rsid w:val="007D13C8"/>
    <w:rsid w:val="00B03837"/>
    <w:rsid w:val="00D04F0A"/>
    <w:rsid w:val="00F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0759"/>
  <w15:docId w15:val="{6FF02A05-5BEB-42EF-B519-380907D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3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D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alex67</cp:lastModifiedBy>
  <cp:revision>3</cp:revision>
  <dcterms:created xsi:type="dcterms:W3CDTF">2015-11-24T08:25:00Z</dcterms:created>
  <dcterms:modified xsi:type="dcterms:W3CDTF">2024-11-23T19:47:00Z</dcterms:modified>
</cp:coreProperties>
</file>